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57" w:rsidRPr="00E56F98" w:rsidRDefault="007D78C7" w:rsidP="009A51F4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56F98">
        <w:rPr>
          <w:rFonts w:ascii="Times New Roman" w:hAnsi="Times New Roman" w:cs="Times New Roman"/>
          <w:b/>
          <w:sz w:val="24"/>
          <w:szCs w:val="24"/>
          <w:highlight w:val="yellow"/>
        </w:rPr>
        <w:t>GREE</w:t>
      </w:r>
      <w:r w:rsidR="00297F57" w:rsidRPr="00E56F9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6725E">
        <w:rPr>
          <w:rFonts w:ascii="Times New Roman" w:hAnsi="Times New Roman" w:cs="Times New Roman"/>
          <w:b/>
          <w:sz w:val="24"/>
          <w:szCs w:val="24"/>
          <w:highlight w:val="yellow"/>
        </w:rPr>
        <w:t>GUD71</w:t>
      </w:r>
      <w:r w:rsidR="00E56F98" w:rsidRPr="00E56F9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T/A-T </w:t>
      </w:r>
      <w:r w:rsidR="0042031A" w:rsidRPr="00E56F9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UM KAZETTÁS </w:t>
      </w:r>
      <w:r w:rsidRPr="00E56F98">
        <w:rPr>
          <w:rFonts w:ascii="Times New Roman" w:hAnsi="Times New Roman" w:cs="Times New Roman"/>
          <w:b/>
          <w:sz w:val="24"/>
          <w:szCs w:val="24"/>
          <w:highlight w:val="yellow"/>
        </w:rPr>
        <w:t>klíma</w:t>
      </w:r>
    </w:p>
    <w:p w:rsidR="004D1012" w:rsidRDefault="009C19C9" w:rsidP="009A51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Kiskereskedelmi ár </w:t>
      </w:r>
      <w:proofErr w:type="spellStart"/>
      <w:r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>ÁFÁ-val</w:t>
      </w:r>
      <w:proofErr w:type="spellEnd"/>
      <w:r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r w:rsidR="00C94042"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>589700</w:t>
      </w:r>
      <w:r w:rsidR="00E56F98"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4D1012" w:rsidRPr="00C94042">
        <w:rPr>
          <w:rFonts w:ascii="Times New Roman" w:hAnsi="Times New Roman" w:cs="Times New Roman"/>
          <w:b/>
          <w:sz w:val="24"/>
          <w:szCs w:val="24"/>
          <w:highlight w:val="yellow"/>
        </w:rPr>
        <w:t>Ft</w:t>
      </w:r>
      <w:r w:rsidR="004D1012" w:rsidRPr="004D10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8E9" w:rsidRPr="00585922" w:rsidRDefault="009B4BDA" w:rsidP="009A51F4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5922">
        <w:rPr>
          <w:rFonts w:ascii="Times New Roman" w:hAnsi="Times New Roman" w:cs="Times New Roman"/>
          <w:b/>
          <w:sz w:val="28"/>
          <w:szCs w:val="24"/>
        </w:rPr>
        <w:t>Rövid termékleírás</w:t>
      </w:r>
    </w:p>
    <w:p w:rsidR="009C19C9" w:rsidRDefault="00585922" w:rsidP="009C19C9">
      <w:pPr>
        <w:pStyle w:val="NormlWeb"/>
        <w:numPr>
          <w:ilvl w:val="0"/>
          <w:numId w:val="4"/>
        </w:numPr>
        <w:spacing w:before="0" w:beforeAutospacing="0" w:after="0" w:afterAutospacing="0"/>
      </w:pPr>
      <w:r>
        <w:t>f</w:t>
      </w:r>
      <w:r w:rsidR="009C19C9">
        <w:t xml:space="preserve">űtés: </w:t>
      </w:r>
      <w:r w:rsidR="001F35CE">
        <w:t>-2</w:t>
      </w:r>
      <w:r w:rsidR="001A38FF">
        <w:t>0</w:t>
      </w:r>
      <w:r w:rsidR="009C19C9" w:rsidRPr="009C19C9">
        <w:t>°C-ig</w:t>
      </w:r>
      <w:r>
        <w:t>;</w:t>
      </w:r>
      <w:r w:rsidR="009C19C9" w:rsidRPr="009C19C9">
        <w:t xml:space="preserve"> </w:t>
      </w:r>
    </w:p>
    <w:p w:rsidR="007D78C7" w:rsidRDefault="001F35CE" w:rsidP="009C19C9">
      <w:pPr>
        <w:pStyle w:val="NormlWeb"/>
        <w:numPr>
          <w:ilvl w:val="0"/>
          <w:numId w:val="4"/>
        </w:numPr>
        <w:spacing w:before="0" w:beforeAutospacing="0" w:after="0" w:afterAutospacing="0"/>
      </w:pPr>
      <w:r>
        <w:t>hűtés: -20</w:t>
      </w:r>
      <w:r w:rsidR="007D78C7" w:rsidRPr="009C19C9">
        <w:t>°C-ig</w:t>
      </w:r>
      <w:r w:rsidR="007D78C7">
        <w:t>;</w:t>
      </w:r>
    </w:p>
    <w:p w:rsidR="007D78C7" w:rsidRPr="009C19C9" w:rsidRDefault="00E56F98" w:rsidP="009C19C9">
      <w:pPr>
        <w:pStyle w:val="NormlWeb"/>
        <w:numPr>
          <w:ilvl w:val="0"/>
          <w:numId w:val="4"/>
        </w:numPr>
        <w:spacing w:before="0" w:beforeAutospacing="0" w:after="0" w:afterAutospacing="0"/>
      </w:pPr>
      <w:r>
        <w:t xml:space="preserve">teljesítmény: </w:t>
      </w:r>
      <w:r w:rsidR="006145D8">
        <w:t>7,1</w:t>
      </w:r>
      <w:r w:rsidR="004D0F78">
        <w:t xml:space="preserve"> kW;</w:t>
      </w:r>
    </w:p>
    <w:p w:rsidR="009C19C9" w:rsidRPr="009C19C9" w:rsidRDefault="00585922" w:rsidP="00F97EBB">
      <w:pPr>
        <w:pStyle w:val="NormlWeb"/>
        <w:numPr>
          <w:ilvl w:val="0"/>
          <w:numId w:val="4"/>
        </w:numPr>
        <w:spacing w:before="0" w:beforeAutospacing="0" w:after="0" w:afterAutospacing="0"/>
      </w:pPr>
      <w:r>
        <w:rPr>
          <w:rStyle w:val="text-bold-14-zold"/>
        </w:rPr>
        <w:t>e</w:t>
      </w:r>
      <w:r w:rsidR="009C19C9" w:rsidRPr="009C19C9">
        <w:rPr>
          <w:rStyle w:val="text-bold-14-zold"/>
        </w:rPr>
        <w:t>nergiaosztály:</w:t>
      </w:r>
      <w:r w:rsidR="001B4246">
        <w:t xml:space="preserve"> A</w:t>
      </w:r>
      <w:r w:rsidR="000553EB">
        <w:t>+</w:t>
      </w:r>
      <w:r w:rsidR="00A84384">
        <w:t>/</w:t>
      </w:r>
      <w:proofErr w:type="spellStart"/>
      <w:r w:rsidR="00A84384">
        <w:t>A</w:t>
      </w:r>
      <w:proofErr w:type="spellEnd"/>
      <w:r w:rsidR="00A84384">
        <w:t>+</w:t>
      </w:r>
      <w:r w:rsidR="004D0F78">
        <w:t>;</w:t>
      </w:r>
    </w:p>
    <w:p w:rsidR="009C19C9" w:rsidRPr="009C19C9" w:rsidRDefault="009C19C9" w:rsidP="009C19C9">
      <w:pPr>
        <w:pStyle w:val="NormlWeb"/>
        <w:numPr>
          <w:ilvl w:val="0"/>
          <w:numId w:val="4"/>
        </w:numPr>
        <w:spacing w:before="0" w:beforeAutospacing="0" w:after="0" w:afterAutospacing="0"/>
      </w:pPr>
      <w:r w:rsidRPr="009C19C9">
        <w:t>R32 környezet barát hűtőközeg</w:t>
      </w:r>
      <w:r w:rsidRPr="009C19C9">
        <w:rPr>
          <w:rFonts w:ascii="Tahoma" w:hAnsi="Tahoma" w:cs="Tahoma"/>
        </w:rPr>
        <w:t>﻿﻿﻿﻿</w:t>
      </w:r>
      <w:r w:rsidR="00604D5E">
        <w:rPr>
          <w:rFonts w:ascii="Tahoma" w:hAnsi="Tahoma" w:cs="Tahoma"/>
        </w:rPr>
        <w:t>.</w:t>
      </w:r>
    </w:p>
    <w:p w:rsidR="00D720D8" w:rsidRPr="009A51F4" w:rsidRDefault="00D720D8" w:rsidP="009A51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2D9" w:rsidRPr="00585922" w:rsidRDefault="00D720D8" w:rsidP="009A51F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5922">
        <w:rPr>
          <w:rFonts w:ascii="Times New Roman" w:hAnsi="Times New Roman" w:cs="Times New Roman"/>
          <w:b/>
          <w:sz w:val="28"/>
          <w:szCs w:val="24"/>
        </w:rPr>
        <w:t>Részletes</w:t>
      </w:r>
      <w:r w:rsidR="009B4BDA" w:rsidRPr="00585922">
        <w:rPr>
          <w:rFonts w:ascii="Times New Roman" w:hAnsi="Times New Roman" w:cs="Times New Roman"/>
          <w:b/>
          <w:sz w:val="28"/>
          <w:szCs w:val="24"/>
        </w:rPr>
        <w:t xml:space="preserve"> termékleírás</w:t>
      </w:r>
    </w:p>
    <w:p w:rsidR="00C452D9" w:rsidRPr="009A51F4" w:rsidRDefault="00C452D9" w:rsidP="009A51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8B2345">
        <w:rPr>
          <w:rFonts w:ascii="Times New Roman" w:hAnsi="Times New Roman" w:cs="Times New Roman"/>
          <w:b/>
          <w:sz w:val="24"/>
          <w:szCs w:val="24"/>
        </w:rPr>
        <w:t>ermék t</w:t>
      </w:r>
      <w:r>
        <w:rPr>
          <w:rFonts w:ascii="Times New Roman" w:hAnsi="Times New Roman" w:cs="Times New Roman"/>
          <w:b/>
          <w:sz w:val="24"/>
          <w:szCs w:val="24"/>
        </w:rPr>
        <w:t>ulajdonságok:</w:t>
      </w:r>
    </w:p>
    <w:p w:rsidR="001F35CE" w:rsidRPr="001F35CE" w:rsidRDefault="001F35CE" w:rsidP="001F35C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F35CE">
        <w:rPr>
          <w:rFonts w:ascii="Times New Roman" w:hAnsi="Times New Roman" w:cs="Times New Roman"/>
          <w:sz w:val="24"/>
          <w:szCs w:val="24"/>
        </w:rPr>
        <w:t>rogramozható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35CE" w:rsidRPr="001F35CE" w:rsidRDefault="001F35CE" w:rsidP="001F35C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1F35CE">
        <w:rPr>
          <w:rFonts w:ascii="Times New Roman" w:hAnsi="Times New Roman" w:cs="Times New Roman"/>
          <w:sz w:val="24"/>
          <w:szCs w:val="24"/>
        </w:rPr>
        <w:t>ibakód memória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35CE" w:rsidRPr="001F35CE" w:rsidRDefault="00A84384" w:rsidP="001F35C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35CE" w:rsidRPr="001F35CE">
        <w:rPr>
          <w:rFonts w:ascii="Times New Roman" w:hAnsi="Times New Roman" w:cs="Times New Roman"/>
          <w:sz w:val="24"/>
          <w:szCs w:val="24"/>
        </w:rPr>
        <w:t xml:space="preserve">ezetékes / </w:t>
      </w:r>
      <w:proofErr w:type="spellStart"/>
      <w:r w:rsidR="001F35CE" w:rsidRPr="001F35CE">
        <w:rPr>
          <w:rFonts w:ascii="Times New Roman" w:hAnsi="Times New Roman" w:cs="Times New Roman"/>
          <w:sz w:val="24"/>
          <w:szCs w:val="24"/>
        </w:rPr>
        <w:t>infra</w:t>
      </w:r>
      <w:proofErr w:type="spellEnd"/>
      <w:r w:rsidR="001F35CE" w:rsidRPr="001F35CE">
        <w:rPr>
          <w:rFonts w:ascii="Times New Roman" w:hAnsi="Times New Roman" w:cs="Times New Roman"/>
          <w:sz w:val="24"/>
          <w:szCs w:val="24"/>
        </w:rPr>
        <w:t xml:space="preserve"> távirányító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35CE" w:rsidRDefault="00A84384" w:rsidP="001F35C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F35CE" w:rsidRPr="001F35CE">
        <w:rPr>
          <w:rFonts w:ascii="Times New Roman" w:hAnsi="Times New Roman" w:cs="Times New Roman"/>
          <w:sz w:val="24"/>
          <w:szCs w:val="24"/>
        </w:rPr>
        <w:t>ártyás kapcsoló illeszthető hozzá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4384" w:rsidRPr="00A84384" w:rsidRDefault="00A84384" w:rsidP="00A84384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hűtés -20</w:t>
      </w:r>
      <w:r w:rsidRPr="00A84384">
        <w:rPr>
          <w:rFonts w:ascii="Times New Roman" w:hAnsi="Times New Roman" w:cs="Times New Roman"/>
          <w:sz w:val="24"/>
          <w:szCs w:val="24"/>
        </w:rPr>
        <w:t>°C külső hőmérsékletig;</w:t>
      </w:r>
    </w:p>
    <w:p w:rsidR="00A84384" w:rsidRPr="00A84384" w:rsidRDefault="00A84384" w:rsidP="00A84384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fűtés -2</w:t>
      </w:r>
      <w:r w:rsidRPr="00A84384">
        <w:rPr>
          <w:rFonts w:ascii="Times New Roman" w:hAnsi="Times New Roman" w:cs="Times New Roman"/>
          <w:sz w:val="24"/>
          <w:szCs w:val="24"/>
        </w:rPr>
        <w:t>0°C külső hőmérsékletig (fűtés rásegítésre javasolt készülék);</w:t>
      </w:r>
    </w:p>
    <w:p w:rsidR="00A84384" w:rsidRDefault="00A84384" w:rsidP="00A84384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könnyen kezelhető, karbantartható;</w:t>
      </w:r>
    </w:p>
    <w:p w:rsidR="001F35CE" w:rsidRDefault="000553EB" w:rsidP="003C701D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kompakt design;</w:t>
      </w:r>
    </w:p>
    <w:p w:rsidR="000553EB" w:rsidRPr="000553EB" w:rsidRDefault="000553EB" w:rsidP="000553E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beépített cseppszivattyú;</w:t>
      </w:r>
    </w:p>
    <w:p w:rsidR="004D0F78" w:rsidRDefault="004D0F78" w:rsidP="004D0F78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funkciók:</w:t>
      </w:r>
    </w:p>
    <w:p w:rsidR="000553EB" w:rsidRDefault="000553EB" w:rsidP="000553EB">
      <w:pPr>
        <w:pStyle w:val="Listaszerbekezds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intelligens leolvasztás;</w:t>
      </w:r>
    </w:p>
    <w:p w:rsidR="000553EB" w:rsidRDefault="000553EB" w:rsidP="000553EB">
      <w:pPr>
        <w:pStyle w:val="Listaszerbekezds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széles légterelés;</w:t>
      </w:r>
    </w:p>
    <w:p w:rsidR="000553EB" w:rsidRDefault="000553EB" w:rsidP="000553EB">
      <w:pPr>
        <w:pStyle w:val="Listaszerbekezds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teljeskörű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védelem;</w:t>
      </w:r>
    </w:p>
    <w:p w:rsidR="000553EB" w:rsidRPr="000553EB" w:rsidRDefault="000553EB" w:rsidP="000553EB">
      <w:pPr>
        <w:pStyle w:val="Listaszerbekezds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magas teljesítmény.</w:t>
      </w:r>
    </w:p>
    <w:p w:rsidR="00C452D9" w:rsidRDefault="00C452D9" w:rsidP="004D0F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Műszaki paraméterek:</w:t>
      </w:r>
    </w:p>
    <w:p w:rsidR="00C452D9" w:rsidRDefault="00C452D9" w:rsidP="00C452D9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C452D9">
        <w:rPr>
          <w:rFonts w:ascii="Times New Roman" w:hAnsi="Times New Roman" w:cs="Times New Roman"/>
          <w:sz w:val="24"/>
          <w:szCs w:val="24"/>
        </w:rPr>
        <w:t>űködési elv: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D9">
        <w:rPr>
          <w:rFonts w:ascii="Times New Roman" w:hAnsi="Times New Roman" w:cs="Times New Roman"/>
          <w:sz w:val="24"/>
          <w:szCs w:val="24"/>
        </w:rPr>
        <w:t>Inverter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452D9" w:rsidRDefault="00C452D9" w:rsidP="00C452D9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ajánlott alapterület: </w:t>
      </w:r>
      <w:r w:rsidR="002118FE">
        <w:rPr>
          <w:rFonts w:ascii="Times New Roman" w:hAnsi="Times New Roman" w:cs="Times New Roman"/>
          <w:sz w:val="24"/>
          <w:szCs w:val="24"/>
        </w:rPr>
        <w:t>42</w:t>
      </w:r>
      <w:r w:rsidRPr="00C452D9">
        <w:rPr>
          <w:rFonts w:ascii="Times New Roman" w:hAnsi="Times New Roman" w:cs="Times New Roman"/>
          <w:sz w:val="24"/>
          <w:szCs w:val="24"/>
        </w:rPr>
        <w:t>m</w:t>
      </w:r>
      <w:r w:rsidR="00B53DA6" w:rsidRPr="00C452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52D9" w:rsidRDefault="00585922" w:rsidP="00585922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585922">
        <w:rPr>
          <w:rFonts w:ascii="Times New Roman" w:hAnsi="Times New Roman" w:cs="Times New Roman"/>
          <w:sz w:val="24"/>
          <w:szCs w:val="24"/>
        </w:rPr>
        <w:t>nergiaosztály hűtés/fűtés: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E8C">
        <w:rPr>
          <w:rFonts w:ascii="Times New Roman" w:hAnsi="Times New Roman" w:cs="Times New Roman"/>
          <w:sz w:val="24"/>
          <w:szCs w:val="24"/>
        </w:rPr>
        <w:t>A</w:t>
      </w:r>
      <w:r w:rsidR="000553EB">
        <w:rPr>
          <w:rFonts w:ascii="Times New Roman" w:hAnsi="Times New Roman" w:cs="Times New Roman"/>
          <w:sz w:val="24"/>
          <w:szCs w:val="24"/>
        </w:rPr>
        <w:t>+/</w:t>
      </w:r>
      <w:proofErr w:type="spellStart"/>
      <w:r w:rsidR="000553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553EB">
        <w:rPr>
          <w:rFonts w:ascii="Times New Roman" w:hAnsi="Times New Roman" w:cs="Times New Roman"/>
          <w:sz w:val="24"/>
          <w:szCs w:val="24"/>
        </w:rPr>
        <w:t>+</w:t>
      </w:r>
      <w:r w:rsidR="00B53DA6">
        <w:rPr>
          <w:rFonts w:ascii="Times New Roman" w:hAnsi="Times New Roman" w:cs="Times New Roman"/>
          <w:sz w:val="24"/>
          <w:szCs w:val="24"/>
        </w:rPr>
        <w:t>;</w:t>
      </w:r>
    </w:p>
    <w:p w:rsidR="00B53DA6" w:rsidRDefault="00B53DA6" w:rsidP="00B53DA6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85922">
        <w:rPr>
          <w:rFonts w:ascii="Times New Roman" w:hAnsi="Times New Roman" w:cs="Times New Roman"/>
          <w:sz w:val="24"/>
          <w:szCs w:val="24"/>
        </w:rPr>
        <w:t>zezonális hatásfok hűtésben SEER</w:t>
      </w:r>
      <w:r w:rsidR="00E14E8C">
        <w:rPr>
          <w:rFonts w:ascii="Times New Roman" w:hAnsi="Times New Roman" w:cs="Times New Roman"/>
          <w:sz w:val="24"/>
          <w:szCs w:val="24"/>
        </w:rPr>
        <w:t xml:space="preserve">: </w:t>
      </w:r>
      <w:r w:rsidR="006145D8">
        <w:rPr>
          <w:rFonts w:ascii="Times New Roman" w:hAnsi="Times New Roman" w:cs="Times New Roman"/>
          <w:sz w:val="24"/>
          <w:szCs w:val="24"/>
        </w:rPr>
        <w:t>7,2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3DA6" w:rsidRPr="00B53DA6" w:rsidRDefault="00B53DA6" w:rsidP="00B53DA6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85922">
        <w:rPr>
          <w:rFonts w:ascii="Times New Roman" w:hAnsi="Times New Roman" w:cs="Times New Roman"/>
          <w:sz w:val="24"/>
          <w:szCs w:val="24"/>
        </w:rPr>
        <w:t>zezonális hatásfok fűtésben SCOP</w:t>
      </w:r>
      <w:r w:rsidR="006145D8">
        <w:rPr>
          <w:rFonts w:ascii="Times New Roman" w:hAnsi="Times New Roman" w:cs="Times New Roman"/>
          <w:sz w:val="24"/>
          <w:szCs w:val="24"/>
        </w:rPr>
        <w:t>: 3,9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4E48" w:rsidRPr="00A54E48" w:rsidRDefault="006145D8" w:rsidP="00A54E48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hangnyomás beltéri: </w:t>
      </w:r>
      <w:proofErr w:type="gramStart"/>
      <w:r>
        <w:rPr>
          <w:rFonts w:ascii="Times New Roman" w:hAnsi="Times New Roman" w:cs="Times New Roman"/>
          <w:sz w:val="24"/>
          <w:szCs w:val="24"/>
        </w:rPr>
        <w:t>43</w:t>
      </w:r>
      <w:r w:rsidR="00A54E48" w:rsidRPr="00A54E48">
        <w:rPr>
          <w:rFonts w:ascii="Times New Roman" w:hAnsi="Times New Roman" w:cs="Times New Roman"/>
          <w:sz w:val="24"/>
          <w:szCs w:val="24"/>
        </w:rPr>
        <w:t>dB(</w:t>
      </w:r>
      <w:proofErr w:type="gramEnd"/>
      <w:r w:rsidR="00A54E48" w:rsidRPr="00A54E48">
        <w:rPr>
          <w:rFonts w:ascii="Times New Roman" w:hAnsi="Times New Roman" w:cs="Times New Roman"/>
          <w:sz w:val="24"/>
          <w:szCs w:val="24"/>
        </w:rPr>
        <w:t>A);</w:t>
      </w:r>
    </w:p>
    <w:p w:rsidR="00AA2BE5" w:rsidRDefault="00B37FE9" w:rsidP="00AA2BE5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2BE5">
        <w:rPr>
          <w:rFonts w:ascii="Times New Roman" w:hAnsi="Times New Roman" w:cs="Times New Roman"/>
          <w:sz w:val="24"/>
          <w:szCs w:val="24"/>
        </w:rPr>
        <w:t>inverteres</w:t>
      </w:r>
      <w:proofErr w:type="spellEnd"/>
      <w:r w:rsidRPr="00AA2BE5">
        <w:rPr>
          <w:rFonts w:ascii="Times New Roman" w:hAnsi="Times New Roman" w:cs="Times New Roman"/>
          <w:sz w:val="24"/>
          <w:szCs w:val="24"/>
        </w:rPr>
        <w:t xml:space="preserve"> </w:t>
      </w:r>
      <w:r w:rsidR="00D56F5C">
        <w:rPr>
          <w:rFonts w:ascii="Times New Roman" w:hAnsi="Times New Roman" w:cs="Times New Roman"/>
          <w:sz w:val="24"/>
          <w:szCs w:val="24"/>
        </w:rPr>
        <w:t>működési intervallum hűtésnél (</w:t>
      </w:r>
      <w:r w:rsidR="00F479D3">
        <w:rPr>
          <w:rFonts w:ascii="Times New Roman" w:hAnsi="Times New Roman" w:cs="Times New Roman"/>
          <w:sz w:val="24"/>
          <w:szCs w:val="24"/>
        </w:rPr>
        <w:t>k</w:t>
      </w:r>
      <w:r w:rsidRPr="00AA2BE5">
        <w:rPr>
          <w:rFonts w:ascii="Times New Roman" w:hAnsi="Times New Roman" w:cs="Times New Roman"/>
          <w:sz w:val="24"/>
          <w:szCs w:val="24"/>
        </w:rPr>
        <w:t xml:space="preserve">W): </w:t>
      </w:r>
      <w:r w:rsidR="000553EB">
        <w:rPr>
          <w:rFonts w:ascii="Times New Roman" w:hAnsi="Times New Roman" w:cs="Times New Roman"/>
          <w:sz w:val="24"/>
          <w:szCs w:val="24"/>
        </w:rPr>
        <w:t>5</w:t>
      </w:r>
      <w:r w:rsidR="00E56F98">
        <w:rPr>
          <w:rFonts w:ascii="Times New Roman" w:hAnsi="Times New Roman" w:cs="Times New Roman"/>
          <w:sz w:val="24"/>
          <w:szCs w:val="24"/>
        </w:rPr>
        <w:t>,0</w:t>
      </w:r>
      <w:r w:rsidR="00F479D3">
        <w:rPr>
          <w:rFonts w:ascii="Times New Roman" w:hAnsi="Times New Roman" w:cs="Times New Roman"/>
          <w:sz w:val="24"/>
          <w:szCs w:val="24"/>
        </w:rPr>
        <w:t>k</w:t>
      </w:r>
      <w:r w:rsidR="00B53DA6">
        <w:rPr>
          <w:rFonts w:ascii="Times New Roman" w:hAnsi="Times New Roman" w:cs="Times New Roman"/>
          <w:sz w:val="24"/>
          <w:szCs w:val="24"/>
        </w:rPr>
        <w:t>W;</w:t>
      </w:r>
    </w:p>
    <w:p w:rsidR="00B37FE9" w:rsidRPr="00AA2BE5" w:rsidRDefault="00B37FE9" w:rsidP="00AA2BE5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2BE5">
        <w:rPr>
          <w:rFonts w:ascii="Times New Roman" w:hAnsi="Times New Roman" w:cs="Times New Roman"/>
          <w:sz w:val="24"/>
          <w:szCs w:val="24"/>
        </w:rPr>
        <w:t>inverteres</w:t>
      </w:r>
      <w:proofErr w:type="spellEnd"/>
      <w:r w:rsidRPr="00AA2BE5">
        <w:rPr>
          <w:rFonts w:ascii="Times New Roman" w:hAnsi="Times New Roman" w:cs="Times New Roman"/>
          <w:sz w:val="24"/>
          <w:szCs w:val="24"/>
        </w:rPr>
        <w:t xml:space="preserve"> </w:t>
      </w:r>
      <w:r w:rsidR="00D56F5C">
        <w:rPr>
          <w:rFonts w:ascii="Times New Roman" w:hAnsi="Times New Roman" w:cs="Times New Roman"/>
          <w:sz w:val="24"/>
          <w:szCs w:val="24"/>
        </w:rPr>
        <w:t>működési intervallum fűtésnél (</w:t>
      </w:r>
      <w:r w:rsidR="00F479D3">
        <w:rPr>
          <w:rFonts w:ascii="Times New Roman" w:hAnsi="Times New Roman" w:cs="Times New Roman"/>
          <w:sz w:val="24"/>
          <w:szCs w:val="24"/>
        </w:rPr>
        <w:t>k</w:t>
      </w:r>
      <w:r w:rsidRPr="00AA2BE5">
        <w:rPr>
          <w:rFonts w:ascii="Times New Roman" w:hAnsi="Times New Roman" w:cs="Times New Roman"/>
          <w:sz w:val="24"/>
          <w:szCs w:val="24"/>
        </w:rPr>
        <w:t xml:space="preserve">W): </w:t>
      </w:r>
      <w:r w:rsidR="00E56F98">
        <w:rPr>
          <w:rFonts w:ascii="Times New Roman" w:hAnsi="Times New Roman" w:cs="Times New Roman"/>
          <w:sz w:val="24"/>
          <w:szCs w:val="24"/>
        </w:rPr>
        <w:t>5,5</w:t>
      </w:r>
      <w:r w:rsidR="00F479D3">
        <w:rPr>
          <w:rFonts w:ascii="Times New Roman" w:hAnsi="Times New Roman" w:cs="Times New Roman"/>
          <w:sz w:val="24"/>
          <w:szCs w:val="24"/>
        </w:rPr>
        <w:t>k</w:t>
      </w:r>
      <w:r w:rsidR="00AA2BE5" w:rsidRPr="00AA2BE5">
        <w:rPr>
          <w:rFonts w:ascii="Times New Roman" w:hAnsi="Times New Roman" w:cs="Times New Roman"/>
          <w:sz w:val="24"/>
          <w:szCs w:val="24"/>
        </w:rPr>
        <w:t>W</w:t>
      </w:r>
      <w:r w:rsidR="00B53DA6">
        <w:rPr>
          <w:rFonts w:ascii="Times New Roman" w:hAnsi="Times New Roman" w:cs="Times New Roman"/>
          <w:sz w:val="24"/>
          <w:szCs w:val="24"/>
        </w:rPr>
        <w:t>;</w:t>
      </w:r>
    </w:p>
    <w:p w:rsidR="000D08AB" w:rsidRDefault="000D08AB" w:rsidP="000D08AB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0D08AB">
        <w:rPr>
          <w:rFonts w:ascii="Times New Roman" w:hAnsi="Times New Roman" w:cs="Times New Roman"/>
          <w:sz w:val="24"/>
          <w:szCs w:val="24"/>
        </w:rPr>
        <w:t xml:space="preserve">űtés üzemi tartomány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D08AB">
        <w:rPr>
          <w:rFonts w:ascii="Times New Roman" w:hAnsi="Times New Roman" w:cs="Times New Roman"/>
          <w:sz w:val="24"/>
          <w:szCs w:val="24"/>
        </w:rPr>
        <w:t xml:space="preserve">°C min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D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8AB"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D08AB">
        <w:rPr>
          <w:rFonts w:ascii="Times New Roman" w:hAnsi="Times New Roman" w:cs="Times New Roman"/>
          <w:sz w:val="24"/>
          <w:szCs w:val="24"/>
        </w:rPr>
        <w:t>:</w:t>
      </w:r>
      <w:r w:rsidRPr="000D08AB">
        <w:t xml:space="preserve"> </w:t>
      </w:r>
      <w:r w:rsidR="006F7145">
        <w:rPr>
          <w:rFonts w:ascii="Times New Roman" w:hAnsi="Times New Roman" w:cs="Times New Roman"/>
          <w:sz w:val="24"/>
          <w:szCs w:val="24"/>
        </w:rPr>
        <w:t>-20</w:t>
      </w:r>
      <w:r w:rsidRPr="000D08AB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>-tól</w:t>
      </w:r>
      <w:r w:rsidR="00CF3F56">
        <w:rPr>
          <w:rFonts w:ascii="Times New Roman" w:hAnsi="Times New Roman" w:cs="Times New Roman"/>
          <w:sz w:val="24"/>
          <w:szCs w:val="24"/>
        </w:rPr>
        <w:t xml:space="preserve"> +43</w:t>
      </w:r>
      <w:r w:rsidRPr="000D08AB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>-ig;</w:t>
      </w:r>
    </w:p>
    <w:p w:rsidR="000D08AB" w:rsidRDefault="000D08AB" w:rsidP="000D08AB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0D08AB">
        <w:rPr>
          <w:rFonts w:ascii="Times New Roman" w:hAnsi="Times New Roman" w:cs="Times New Roman"/>
          <w:sz w:val="24"/>
          <w:szCs w:val="24"/>
        </w:rPr>
        <w:t xml:space="preserve">űtés üzemi tartomány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D08AB">
        <w:rPr>
          <w:rFonts w:ascii="Times New Roman" w:hAnsi="Times New Roman" w:cs="Times New Roman"/>
          <w:sz w:val="24"/>
          <w:szCs w:val="24"/>
        </w:rPr>
        <w:t xml:space="preserve">°C min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D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8AB"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D08AB">
        <w:rPr>
          <w:rFonts w:ascii="Times New Roman" w:hAnsi="Times New Roman" w:cs="Times New Roman"/>
          <w:sz w:val="24"/>
          <w:szCs w:val="24"/>
        </w:rPr>
        <w:t>:</w:t>
      </w:r>
      <w:r w:rsidRPr="000D08AB">
        <w:t xml:space="preserve"> </w:t>
      </w:r>
      <w:r w:rsidR="006F7145">
        <w:rPr>
          <w:rFonts w:ascii="Times New Roman" w:hAnsi="Times New Roman" w:cs="Times New Roman"/>
          <w:sz w:val="24"/>
          <w:szCs w:val="24"/>
        </w:rPr>
        <w:t>-2</w:t>
      </w:r>
      <w:r w:rsidR="006D3F19">
        <w:rPr>
          <w:rFonts w:ascii="Times New Roman" w:hAnsi="Times New Roman" w:cs="Times New Roman"/>
          <w:sz w:val="24"/>
          <w:szCs w:val="24"/>
        </w:rPr>
        <w:t>0</w:t>
      </w:r>
      <w:r w:rsidRPr="000D08AB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-tól </w:t>
      </w:r>
      <w:r w:rsidR="00AA2BE5">
        <w:rPr>
          <w:rFonts w:ascii="Times New Roman" w:hAnsi="Times New Roman" w:cs="Times New Roman"/>
          <w:sz w:val="24"/>
          <w:szCs w:val="24"/>
        </w:rPr>
        <w:t>+24</w:t>
      </w:r>
      <w:r w:rsidRPr="000D08AB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>-ig;</w:t>
      </w:r>
    </w:p>
    <w:p w:rsidR="000D08AB" w:rsidRDefault="000D08AB" w:rsidP="000D08AB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Pr="000D08AB">
        <w:rPr>
          <w:rFonts w:ascii="Times New Roman" w:hAnsi="Times New Roman" w:cs="Times New Roman"/>
          <w:sz w:val="24"/>
          <w:szCs w:val="24"/>
        </w:rPr>
        <w:t xml:space="preserve">nsúly beltéri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D08AB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>)</w:t>
      </w:r>
      <w:r w:rsidR="00CF3F56">
        <w:rPr>
          <w:rFonts w:ascii="Times New Roman" w:hAnsi="Times New Roman" w:cs="Times New Roman"/>
          <w:sz w:val="24"/>
          <w:szCs w:val="24"/>
        </w:rPr>
        <w:t>: 20</w:t>
      </w:r>
      <w:r w:rsidRPr="000D08AB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254E" w:rsidRDefault="005829E7" w:rsidP="006D3F19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raszter </w:t>
      </w:r>
      <w:r w:rsidR="000D08A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éretek (mm):</w:t>
      </w:r>
      <w:r w:rsidR="000D08AB">
        <w:rPr>
          <w:rFonts w:ascii="Times New Roman" w:hAnsi="Times New Roman" w:cs="Times New Roman"/>
          <w:sz w:val="24"/>
          <w:szCs w:val="24"/>
        </w:rPr>
        <w:t xml:space="preserve"> </w:t>
      </w:r>
      <w:r w:rsidR="00286FC4">
        <w:rPr>
          <w:rFonts w:ascii="Times New Roman" w:hAnsi="Times New Roman" w:cs="Times New Roman"/>
          <w:sz w:val="24"/>
          <w:szCs w:val="24"/>
        </w:rPr>
        <w:t>900x90</w:t>
      </w:r>
      <w:r w:rsidR="0036725E">
        <w:rPr>
          <w:rFonts w:ascii="Times New Roman" w:hAnsi="Times New Roman" w:cs="Times New Roman"/>
          <w:sz w:val="24"/>
          <w:szCs w:val="24"/>
        </w:rPr>
        <w:t>0</w:t>
      </w:r>
      <w:r w:rsidR="003D51CA">
        <w:rPr>
          <w:rFonts w:ascii="Times New Roman" w:hAnsi="Times New Roman" w:cs="Times New Roman"/>
          <w:sz w:val="24"/>
          <w:szCs w:val="24"/>
        </w:rPr>
        <w:t>mm.</w:t>
      </w:r>
      <w:bookmarkStart w:id="0" w:name="_GoBack"/>
      <w:bookmarkEnd w:id="0"/>
    </w:p>
    <w:p w:rsidR="0021119A" w:rsidRPr="00EB51C0" w:rsidRDefault="0021119A" w:rsidP="0021119A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54E" w:rsidRDefault="005E254E" w:rsidP="00055AD2">
      <w:pPr>
        <w:pStyle w:val="Listaszerbekezds"/>
        <w:ind w:left="0"/>
        <w:rPr>
          <w:noProof/>
          <w:lang w:eastAsia="hu-HU"/>
        </w:rPr>
      </w:pPr>
    </w:p>
    <w:p w:rsidR="00F3399D" w:rsidRDefault="00A84384" w:rsidP="00055AD2">
      <w:pPr>
        <w:pStyle w:val="Listaszerbekezds"/>
        <w:ind w:left="0"/>
        <w:rPr>
          <w:noProof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03F3E628" wp14:editId="1B282209">
            <wp:extent cx="3632200" cy="2593792"/>
            <wp:effectExtent l="0" t="0" r="6350" b="0"/>
            <wp:docPr id="1" name="Kép 1" descr="https://gree-magyarorszag.hu/wp-content/uploads/2019/02/um-kazettás-111-1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ee-magyarorszag.hu/wp-content/uploads/2019/02/um-kazettás-111-1-6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t="16555" r="4111" b="18778"/>
                    <a:stretch/>
                  </pic:blipFill>
                  <pic:spPr bwMode="auto">
                    <a:xfrm>
                      <a:off x="0" y="0"/>
                      <a:ext cx="3655091" cy="261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384" w:rsidRDefault="00A84384" w:rsidP="00055AD2">
      <w:pPr>
        <w:pStyle w:val="Listaszerbekezds"/>
        <w:ind w:left="0"/>
        <w:rPr>
          <w:noProof/>
          <w:lang w:eastAsia="hu-HU"/>
        </w:rPr>
      </w:pPr>
    </w:p>
    <w:p w:rsidR="00A84384" w:rsidRDefault="00A84384" w:rsidP="00055AD2">
      <w:pPr>
        <w:pStyle w:val="Listaszerbekezds"/>
        <w:ind w:left="0"/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3517900" cy="3517900"/>
            <wp:effectExtent l="0" t="0" r="6350" b="6350"/>
            <wp:docPr id="2" name="Kép 2" descr="https://gree-magyarorszag.hu/wp-content/uploads/2019/01/comfort-x-4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ee-magyarorszag.hu/wp-content/uploads/2019/01/comfort-x-4-3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8C7" w:rsidRDefault="007D78C7" w:rsidP="00395BF4">
      <w:pPr>
        <w:pStyle w:val="Listaszerbekezds"/>
      </w:pPr>
    </w:p>
    <w:sectPr w:rsidR="007D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221A2"/>
    <w:multiLevelType w:val="hybridMultilevel"/>
    <w:tmpl w:val="150E20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96641"/>
    <w:multiLevelType w:val="hybridMultilevel"/>
    <w:tmpl w:val="55D8DB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A380E"/>
    <w:multiLevelType w:val="hybridMultilevel"/>
    <w:tmpl w:val="C7FC8440"/>
    <w:lvl w:ilvl="0" w:tplc="A252D1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27DFA"/>
    <w:multiLevelType w:val="hybridMultilevel"/>
    <w:tmpl w:val="71C8A4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00428"/>
    <w:multiLevelType w:val="hybridMultilevel"/>
    <w:tmpl w:val="50960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E63E6"/>
    <w:multiLevelType w:val="hybridMultilevel"/>
    <w:tmpl w:val="502047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142DF"/>
    <w:multiLevelType w:val="hybridMultilevel"/>
    <w:tmpl w:val="3C2CD3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C75B4"/>
    <w:multiLevelType w:val="hybridMultilevel"/>
    <w:tmpl w:val="BD5E37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DB"/>
    <w:rsid w:val="00011421"/>
    <w:rsid w:val="000553EB"/>
    <w:rsid w:val="00055AD2"/>
    <w:rsid w:val="000B2B31"/>
    <w:rsid w:val="000D08AB"/>
    <w:rsid w:val="000D43B2"/>
    <w:rsid w:val="0013551A"/>
    <w:rsid w:val="00144A91"/>
    <w:rsid w:val="001A38FF"/>
    <w:rsid w:val="001B4246"/>
    <w:rsid w:val="001F35CE"/>
    <w:rsid w:val="0021119A"/>
    <w:rsid w:val="002118FE"/>
    <w:rsid w:val="00235209"/>
    <w:rsid w:val="0023704A"/>
    <w:rsid w:val="0025141F"/>
    <w:rsid w:val="002766E5"/>
    <w:rsid w:val="00286FC4"/>
    <w:rsid w:val="00297D65"/>
    <w:rsid w:val="00297F57"/>
    <w:rsid w:val="00314784"/>
    <w:rsid w:val="0034644A"/>
    <w:rsid w:val="00365CD1"/>
    <w:rsid w:val="0036725E"/>
    <w:rsid w:val="00374C85"/>
    <w:rsid w:val="00395BF4"/>
    <w:rsid w:val="003C1C21"/>
    <w:rsid w:val="003C27EF"/>
    <w:rsid w:val="003C701D"/>
    <w:rsid w:val="003D51CA"/>
    <w:rsid w:val="0042031A"/>
    <w:rsid w:val="004530C4"/>
    <w:rsid w:val="004547B5"/>
    <w:rsid w:val="004C0C57"/>
    <w:rsid w:val="004D0F78"/>
    <w:rsid w:val="004D1012"/>
    <w:rsid w:val="00501BAE"/>
    <w:rsid w:val="00502EE5"/>
    <w:rsid w:val="00520DAE"/>
    <w:rsid w:val="0054553D"/>
    <w:rsid w:val="00563E5F"/>
    <w:rsid w:val="005829E7"/>
    <w:rsid w:val="00585922"/>
    <w:rsid w:val="005E18C7"/>
    <w:rsid w:val="005E254E"/>
    <w:rsid w:val="00604D5E"/>
    <w:rsid w:val="006145D8"/>
    <w:rsid w:val="006A280E"/>
    <w:rsid w:val="006A5B9F"/>
    <w:rsid w:val="006D3F19"/>
    <w:rsid w:val="006F7145"/>
    <w:rsid w:val="00707FEE"/>
    <w:rsid w:val="00712DFD"/>
    <w:rsid w:val="0072255E"/>
    <w:rsid w:val="007301A1"/>
    <w:rsid w:val="00763612"/>
    <w:rsid w:val="0079652E"/>
    <w:rsid w:val="007B162F"/>
    <w:rsid w:val="007D78C7"/>
    <w:rsid w:val="007E6099"/>
    <w:rsid w:val="0086460F"/>
    <w:rsid w:val="008925B3"/>
    <w:rsid w:val="00893396"/>
    <w:rsid w:val="008946AF"/>
    <w:rsid w:val="008B08E9"/>
    <w:rsid w:val="008B2345"/>
    <w:rsid w:val="008B4C2A"/>
    <w:rsid w:val="008C1D55"/>
    <w:rsid w:val="008F5F65"/>
    <w:rsid w:val="00937CEE"/>
    <w:rsid w:val="00952E54"/>
    <w:rsid w:val="009A51F4"/>
    <w:rsid w:val="009B4BDA"/>
    <w:rsid w:val="009C19C9"/>
    <w:rsid w:val="009E7E28"/>
    <w:rsid w:val="00A02873"/>
    <w:rsid w:val="00A1301F"/>
    <w:rsid w:val="00A269BE"/>
    <w:rsid w:val="00A54E48"/>
    <w:rsid w:val="00A84384"/>
    <w:rsid w:val="00AA2BE5"/>
    <w:rsid w:val="00AA2CF9"/>
    <w:rsid w:val="00AB2EB5"/>
    <w:rsid w:val="00AD61AF"/>
    <w:rsid w:val="00AE55AC"/>
    <w:rsid w:val="00AF31D5"/>
    <w:rsid w:val="00B10570"/>
    <w:rsid w:val="00B37FE9"/>
    <w:rsid w:val="00B408D9"/>
    <w:rsid w:val="00B53DA6"/>
    <w:rsid w:val="00B6206F"/>
    <w:rsid w:val="00B71A20"/>
    <w:rsid w:val="00B968C2"/>
    <w:rsid w:val="00C32A2F"/>
    <w:rsid w:val="00C35925"/>
    <w:rsid w:val="00C452D9"/>
    <w:rsid w:val="00C94042"/>
    <w:rsid w:val="00CB5460"/>
    <w:rsid w:val="00CF3F56"/>
    <w:rsid w:val="00D01F94"/>
    <w:rsid w:val="00D56F5C"/>
    <w:rsid w:val="00D653DB"/>
    <w:rsid w:val="00D720D8"/>
    <w:rsid w:val="00DB1718"/>
    <w:rsid w:val="00E11267"/>
    <w:rsid w:val="00E14E8C"/>
    <w:rsid w:val="00E30541"/>
    <w:rsid w:val="00E32726"/>
    <w:rsid w:val="00E371C9"/>
    <w:rsid w:val="00E420B5"/>
    <w:rsid w:val="00E56F98"/>
    <w:rsid w:val="00E72AF5"/>
    <w:rsid w:val="00E955A4"/>
    <w:rsid w:val="00EB51C0"/>
    <w:rsid w:val="00ED698D"/>
    <w:rsid w:val="00F04528"/>
    <w:rsid w:val="00F3399D"/>
    <w:rsid w:val="00F41626"/>
    <w:rsid w:val="00F473AD"/>
    <w:rsid w:val="00F479D3"/>
    <w:rsid w:val="00F7463E"/>
    <w:rsid w:val="00F97EBB"/>
    <w:rsid w:val="00FD2E4F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25EFA-0BB5-4079-8E31-82B32BB9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0DAE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9C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-bold-14-zold">
    <w:name w:val="text-bold-14-zold"/>
    <w:basedOn w:val="Bekezdsalapbettpusa"/>
    <w:rsid w:val="009C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Dr. Kassai</dc:creator>
  <cp:keywords/>
  <dc:description/>
  <cp:lastModifiedBy>Zsuzsanna Dr. Kassai</cp:lastModifiedBy>
  <cp:revision>10</cp:revision>
  <dcterms:created xsi:type="dcterms:W3CDTF">2020-05-20T10:22:00Z</dcterms:created>
  <dcterms:modified xsi:type="dcterms:W3CDTF">2020-06-24T12:34:00Z</dcterms:modified>
</cp:coreProperties>
</file>